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A0" w:rsidRDefault="00ED74D3" w:rsidP="009903A0">
      <w:pPr>
        <w:spacing w:after="0"/>
        <w:ind w:left="5760" w:hanging="5760"/>
        <w:jc w:val="center"/>
        <w:outlineLvl w:val="0"/>
        <w:rPr>
          <w:rFonts w:ascii="Times New Roman" w:hAnsi="Times New Roman"/>
          <w:b/>
          <w:sz w:val="28"/>
          <w:szCs w:val="28"/>
        </w:rPr>
      </w:pPr>
      <w:bookmarkStart w:id="0" w:name="_GoBack"/>
      <w:bookmarkEnd w:id="0"/>
      <w:r>
        <w:rPr>
          <w:rFonts w:ascii="Times New Roman" w:hAnsi="Times New Roman"/>
          <w:b/>
          <w:noProof/>
          <w:sz w:val="28"/>
          <w:szCs w:val="28"/>
        </w:rPr>
        <w:drawing>
          <wp:inline distT="0" distB="0" distL="0" distR="0">
            <wp:extent cx="2602992" cy="66751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no 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2992" cy="667512"/>
                    </a:xfrm>
                    <a:prstGeom prst="rect">
                      <a:avLst/>
                    </a:prstGeom>
                  </pic:spPr>
                </pic:pic>
              </a:graphicData>
            </a:graphic>
          </wp:inline>
        </w:drawing>
      </w:r>
    </w:p>
    <w:p w:rsidR="00ED74D3" w:rsidRDefault="00ED74D3" w:rsidP="009903A0">
      <w:pPr>
        <w:spacing w:after="0"/>
        <w:outlineLvl w:val="0"/>
        <w:rPr>
          <w:rFonts w:ascii="Times New Roman" w:hAnsi="Times New Roman"/>
          <w:lang w:val="fr-FR"/>
        </w:rPr>
      </w:pPr>
      <w:r w:rsidRPr="00ED74D3">
        <w:rPr>
          <w:rFonts w:ascii="Times New Roman" w:hAnsi="Times New Roman"/>
          <w:b/>
          <w:lang w:val="fr-FR"/>
        </w:rPr>
        <w:tab/>
        <w:t xml:space="preserve"> </w:t>
      </w:r>
    </w:p>
    <w:p w:rsidR="000F6114" w:rsidRDefault="000F6114" w:rsidP="000F6114">
      <w:pPr>
        <w:spacing w:after="0"/>
        <w:jc w:val="center"/>
        <w:outlineLvl w:val="0"/>
        <w:rPr>
          <w:b/>
          <w:sz w:val="28"/>
          <w:szCs w:val="28"/>
        </w:rPr>
      </w:pPr>
      <w:r>
        <w:rPr>
          <w:b/>
          <w:sz w:val="28"/>
          <w:szCs w:val="28"/>
        </w:rPr>
        <w:t xml:space="preserve">Brookline’s </w:t>
      </w:r>
      <w:r w:rsidR="00ED74D3" w:rsidRPr="004028FE">
        <w:rPr>
          <w:b/>
          <w:sz w:val="28"/>
          <w:szCs w:val="28"/>
        </w:rPr>
        <w:t xml:space="preserve">Ivy Street School </w:t>
      </w:r>
      <w:r>
        <w:rPr>
          <w:b/>
          <w:sz w:val="28"/>
          <w:szCs w:val="28"/>
        </w:rPr>
        <w:t xml:space="preserve">Hosts Ribbon-Cutting </w:t>
      </w:r>
    </w:p>
    <w:p w:rsidR="00ED74D3" w:rsidRPr="004028FE" w:rsidRDefault="000F6114" w:rsidP="000F6114">
      <w:pPr>
        <w:spacing w:after="0"/>
        <w:jc w:val="center"/>
        <w:outlineLvl w:val="0"/>
        <w:rPr>
          <w:b/>
          <w:sz w:val="28"/>
          <w:szCs w:val="28"/>
        </w:rPr>
      </w:pPr>
      <w:r>
        <w:rPr>
          <w:b/>
          <w:sz w:val="28"/>
          <w:szCs w:val="28"/>
        </w:rPr>
        <w:t>for Renovated Solarium and 21</w:t>
      </w:r>
      <w:r w:rsidRPr="000F6114">
        <w:rPr>
          <w:b/>
          <w:sz w:val="28"/>
          <w:szCs w:val="28"/>
          <w:vertAlign w:val="superscript"/>
        </w:rPr>
        <w:t>st</w:t>
      </w:r>
      <w:r>
        <w:rPr>
          <w:b/>
          <w:sz w:val="28"/>
          <w:szCs w:val="28"/>
        </w:rPr>
        <w:t xml:space="preserve"> Century Library</w:t>
      </w:r>
    </w:p>
    <w:p w:rsidR="00ED74D3" w:rsidRPr="00ED74D3" w:rsidRDefault="00ED74D3" w:rsidP="00ED74D3">
      <w:pPr>
        <w:spacing w:after="0"/>
        <w:jc w:val="center"/>
        <w:outlineLvl w:val="0"/>
        <w:rPr>
          <w:rFonts w:ascii="Times New Roman" w:hAnsi="Times New Roman"/>
          <w:b/>
          <w:sz w:val="16"/>
          <w:szCs w:val="16"/>
        </w:rPr>
      </w:pPr>
    </w:p>
    <w:p w:rsidR="00ED74D3" w:rsidRPr="004028FE" w:rsidRDefault="009903A0" w:rsidP="00ED74D3">
      <w:pPr>
        <w:spacing w:after="0"/>
      </w:pPr>
      <w:r w:rsidRPr="004028FE">
        <w:rPr>
          <w:b/>
        </w:rPr>
        <w:t>Contact:</w:t>
      </w:r>
      <w:r w:rsidRPr="004028FE">
        <w:t xml:space="preserve"> Brian Klotz, Mark</w:t>
      </w:r>
      <w:r w:rsidR="007777F3">
        <w:t>eting Coordinator, MAB Community Services</w:t>
      </w:r>
      <w:r w:rsidRPr="004028FE">
        <w:t xml:space="preserve">, </w:t>
      </w:r>
      <w:hyperlink r:id="rId6" w:history="1">
        <w:r w:rsidRPr="004028FE">
          <w:rPr>
            <w:rStyle w:val="Hyperlink"/>
          </w:rPr>
          <w:t>bklotz@mabcommunity.org</w:t>
        </w:r>
      </w:hyperlink>
      <w:r w:rsidRPr="004028FE">
        <w:t>, (617) 732-0264</w:t>
      </w:r>
    </w:p>
    <w:p w:rsidR="009903A0" w:rsidRPr="004028FE" w:rsidRDefault="009903A0" w:rsidP="00ED74D3">
      <w:pPr>
        <w:spacing w:after="0"/>
      </w:pPr>
    </w:p>
    <w:p w:rsidR="009903A0" w:rsidRPr="004028FE" w:rsidRDefault="007777F3" w:rsidP="00ED74D3">
      <w:pPr>
        <w:spacing w:after="0"/>
      </w:pPr>
      <w:r>
        <w:t>December 3</w:t>
      </w:r>
      <w:r w:rsidR="009903A0" w:rsidRPr="004028FE">
        <w:t>, 2015</w:t>
      </w:r>
    </w:p>
    <w:p w:rsidR="009903A0" w:rsidRPr="004028FE" w:rsidRDefault="009903A0" w:rsidP="00ED74D3">
      <w:pPr>
        <w:spacing w:after="0"/>
      </w:pPr>
    </w:p>
    <w:p w:rsidR="00D37F03" w:rsidRDefault="00ED74D3" w:rsidP="00636AF4">
      <w:pPr>
        <w:spacing w:after="0"/>
      </w:pPr>
      <w:r w:rsidRPr="004028FE">
        <w:rPr>
          <w:b/>
        </w:rPr>
        <w:t>Brookline, MA</w:t>
      </w:r>
      <w:r w:rsidR="009903A0" w:rsidRPr="004028FE">
        <w:t xml:space="preserve"> </w:t>
      </w:r>
      <w:r w:rsidRPr="004028FE">
        <w:t xml:space="preserve">– </w:t>
      </w:r>
      <w:r w:rsidR="000F6114">
        <w:t>On December 2</w:t>
      </w:r>
      <w:r w:rsidR="000F6114" w:rsidRPr="000F6114">
        <w:rPr>
          <w:vertAlign w:val="superscript"/>
        </w:rPr>
        <w:t>nd</w:t>
      </w:r>
      <w:r w:rsidR="000F6114">
        <w:t xml:space="preserve">, </w:t>
      </w:r>
      <w:r w:rsidR="00D37F03">
        <w:t>the Ivy Street School hosted a ribbon-cutting event to unveil its newly renovated Solarium and 21</w:t>
      </w:r>
      <w:r w:rsidR="00D37F03" w:rsidRPr="00D37F03">
        <w:rPr>
          <w:vertAlign w:val="superscript"/>
        </w:rPr>
        <w:t>st</w:t>
      </w:r>
      <w:r w:rsidR="00D37F03">
        <w:t xml:space="preserve"> century library, officially launching their Literacy Initiative.  The result of a successful $300,000 fundraising campaign, this new space will enhance the learning experience for the school’s student</w:t>
      </w:r>
      <w:r w:rsidR="001F75E4">
        <w:t>s</w:t>
      </w:r>
      <w:r w:rsidR="00D37F03">
        <w:t xml:space="preserve">, offering both traditional resources and adaptive technology. </w:t>
      </w:r>
    </w:p>
    <w:p w:rsidR="00D37F03" w:rsidRDefault="00D37F03" w:rsidP="00636AF4">
      <w:pPr>
        <w:spacing w:after="0"/>
      </w:pPr>
    </w:p>
    <w:p w:rsidR="000F6114" w:rsidRDefault="00D37F03" w:rsidP="00636AF4">
      <w:pPr>
        <w:spacing w:after="0"/>
      </w:pPr>
      <w:r>
        <w:t>A small private school for teens and adolescents with autism spectrum disorder, brain injury, and other mental health diagnoses, Ivy Street School is nestled in Brookline’s bucolic Cottage Farm neighborhood. They offer both day and residential programming, with a focus on transi</w:t>
      </w:r>
      <w:r w:rsidR="004932B7">
        <w:t>tion planning to prepare their students for independent adult living.</w:t>
      </w:r>
    </w:p>
    <w:p w:rsidR="000F6114" w:rsidRDefault="000F6114" w:rsidP="000F6114">
      <w:pPr>
        <w:spacing w:after="0"/>
      </w:pPr>
    </w:p>
    <w:p w:rsidR="004932B7" w:rsidRDefault="000F6114" w:rsidP="000F6114">
      <w:pPr>
        <w:spacing w:after="0"/>
      </w:pPr>
      <w:r>
        <w:t xml:space="preserve">Beyond aesthetics, the Solarium and refurbished library are central to </w:t>
      </w:r>
      <w:r w:rsidR="004932B7">
        <w:t>the school’s</w:t>
      </w:r>
      <w:r>
        <w:t xml:space="preserve"> Literacy Initiative and will enhance </w:t>
      </w:r>
      <w:r w:rsidR="004932B7">
        <w:t>their</w:t>
      </w:r>
      <w:r>
        <w:t xml:space="preserve"> curriculum moving forward. </w:t>
      </w:r>
    </w:p>
    <w:p w:rsidR="004932B7" w:rsidRDefault="004932B7" w:rsidP="000F6114">
      <w:pPr>
        <w:spacing w:after="0"/>
      </w:pPr>
    </w:p>
    <w:p w:rsidR="000F6114" w:rsidRDefault="004932B7" w:rsidP="000F6114">
      <w:pPr>
        <w:spacing w:after="0"/>
      </w:pPr>
      <w:r>
        <w:t>“</w:t>
      </w:r>
      <w:r w:rsidR="000F6114">
        <w:t>Given the vastly different learning needs of our students and our commitment to individualized programming,</w:t>
      </w:r>
      <w:r>
        <w:t xml:space="preserve">” says </w:t>
      </w:r>
      <w:r w:rsidR="000A63DA">
        <w:t>Barbara Salisbury, CEO of the school’s umbrella organization MAB Community Services</w:t>
      </w:r>
      <w:r>
        <w:t>,</w:t>
      </w:r>
      <w:r w:rsidR="000F6114">
        <w:t xml:space="preserve"> </w:t>
      </w:r>
      <w:r>
        <w:t>“</w:t>
      </w:r>
      <w:r w:rsidR="000F6114">
        <w:t xml:space="preserve">compiling a meaningful and relevant schoolwide resource library is a challenge, but one we are able to meet thanks to </w:t>
      </w:r>
      <w:r>
        <w:t>the support of our generous donors</w:t>
      </w:r>
      <w:r w:rsidR="000F6114">
        <w:t>.  This 21st century library enables Ivy Street School to blend traditional resources with current technologies to accommodate our students’ unique needs through individualized, multi-pronged, and multi-sensory instruction and support.</w:t>
      </w:r>
      <w:r>
        <w:t>”</w:t>
      </w:r>
    </w:p>
    <w:p w:rsidR="000F6114" w:rsidRDefault="000F6114" w:rsidP="000F6114">
      <w:pPr>
        <w:spacing w:after="0"/>
      </w:pPr>
    </w:p>
    <w:p w:rsidR="000F6114" w:rsidRDefault="000F6114" w:rsidP="000F6114">
      <w:pPr>
        <w:spacing w:after="0"/>
      </w:pPr>
      <w:r>
        <w:t xml:space="preserve">While </w:t>
      </w:r>
      <w:r w:rsidR="004932B7">
        <w:t>the</w:t>
      </w:r>
      <w:r>
        <w:t xml:space="preserve"> Solarium and library offer quiet learning spaces and traditional resources, </w:t>
      </w:r>
      <w:r w:rsidR="004932B7">
        <w:t xml:space="preserve">the school stresses that books </w:t>
      </w:r>
      <w:r>
        <w:t>are just t</w:t>
      </w:r>
      <w:r w:rsidR="004932B7">
        <w:t xml:space="preserve">he beginning of the Literacy Initiative, which also includes </w:t>
      </w:r>
      <w:r>
        <w:t xml:space="preserve">access to adaptive tools, the latest technology, and highly-trained staff. </w:t>
      </w:r>
      <w:r w:rsidR="004932B7">
        <w:t>As part of this initiative, the school recently hired a Certified Reading Specialist, Linda Yee, to work one-on-one</w:t>
      </w:r>
      <w:r>
        <w:t xml:space="preserve"> with each stude</w:t>
      </w:r>
      <w:r w:rsidR="004932B7">
        <w:t>nt to provide</w:t>
      </w:r>
      <w:r w:rsidR="004932B7" w:rsidRPr="004932B7">
        <w:t xml:space="preserve"> literacy intervention tailored to </w:t>
      </w:r>
      <w:r w:rsidR="004932B7">
        <w:t>his or her</w:t>
      </w:r>
      <w:r w:rsidR="007D7E2F">
        <w:t xml:space="preserve"> specific needs, </w:t>
      </w:r>
      <w:r w:rsidR="007D7E2F">
        <w:rPr>
          <w:rFonts w:cs="Arial"/>
        </w:rPr>
        <w:t>integrating</w:t>
      </w:r>
      <w:r w:rsidR="007D7E2F" w:rsidRPr="00DD1EF0">
        <w:rPr>
          <w:rFonts w:cs="Arial"/>
        </w:rPr>
        <w:t xml:space="preserve"> assistive technology to help support students who struggle with reading and written expression</w:t>
      </w:r>
      <w:r w:rsidR="007D7E2F">
        <w:rPr>
          <w:rFonts w:cs="Arial"/>
        </w:rPr>
        <w:t>.</w:t>
      </w:r>
    </w:p>
    <w:p w:rsidR="000F6114" w:rsidRDefault="000F6114" w:rsidP="000F6114">
      <w:pPr>
        <w:spacing w:after="0"/>
      </w:pPr>
    </w:p>
    <w:p w:rsidR="00ED74D3" w:rsidRDefault="00A34EE5" w:rsidP="000F6114">
      <w:pPr>
        <w:spacing w:after="0"/>
      </w:pPr>
      <w:r>
        <w:t>“</w:t>
      </w:r>
      <w:r w:rsidR="000F6114">
        <w:t>With current technology, creative tools, and caring staff,</w:t>
      </w:r>
      <w:r>
        <w:t xml:space="preserve">” says </w:t>
      </w:r>
      <w:r w:rsidR="000A63DA">
        <w:t>Salisbury</w:t>
      </w:r>
      <w:r>
        <w:t>,</w:t>
      </w:r>
      <w:r w:rsidR="000F6114">
        <w:t xml:space="preserve"> </w:t>
      </w:r>
      <w:r>
        <w:t>“</w:t>
      </w:r>
      <w:r w:rsidR="000F6114">
        <w:t xml:space="preserve">the Solarium Renovation and Literacy Initiative </w:t>
      </w:r>
      <w:r>
        <w:t xml:space="preserve">will </w:t>
      </w:r>
      <w:r w:rsidR="000F6114">
        <w:t xml:space="preserve">dramatically </w:t>
      </w:r>
      <w:r>
        <w:t xml:space="preserve">enhance our learning environment, helping us </w:t>
      </w:r>
      <w:r w:rsidR="000F6114">
        <w:t>give each of our students the skills they need to transition to full and satisfying adult lives.</w:t>
      </w:r>
      <w:r>
        <w:t>”</w:t>
      </w:r>
    </w:p>
    <w:p w:rsidR="000F6114" w:rsidRPr="004028FE" w:rsidRDefault="000F6114" w:rsidP="00ED74D3">
      <w:pPr>
        <w:spacing w:after="0"/>
      </w:pPr>
    </w:p>
    <w:p w:rsidR="00ED74D3" w:rsidRPr="004028FE" w:rsidRDefault="00ED74D3" w:rsidP="00ED74D3">
      <w:pPr>
        <w:pStyle w:val="NormalWeb"/>
        <w:spacing w:before="0" w:beforeAutospacing="0" w:after="0" w:afterAutospacing="0"/>
        <w:rPr>
          <w:rFonts w:asciiTheme="minorHAnsi" w:hAnsiTheme="minorHAnsi"/>
          <w:sz w:val="22"/>
          <w:szCs w:val="22"/>
        </w:rPr>
      </w:pPr>
      <w:r w:rsidRPr="004028FE">
        <w:rPr>
          <w:rStyle w:val="bwuline"/>
          <w:rFonts w:asciiTheme="minorHAnsi" w:hAnsiTheme="minorHAnsi"/>
          <w:b/>
          <w:bCs/>
          <w:sz w:val="22"/>
          <w:szCs w:val="22"/>
        </w:rPr>
        <w:lastRenderedPageBreak/>
        <w:t xml:space="preserve">About </w:t>
      </w:r>
      <w:r w:rsidR="00B65239" w:rsidRPr="004028FE">
        <w:rPr>
          <w:rStyle w:val="bwuline"/>
          <w:rFonts w:asciiTheme="minorHAnsi" w:hAnsiTheme="minorHAnsi"/>
          <w:b/>
          <w:bCs/>
          <w:sz w:val="22"/>
          <w:szCs w:val="22"/>
        </w:rPr>
        <w:t>Ivy Street School</w:t>
      </w:r>
    </w:p>
    <w:p w:rsidR="001D1611" w:rsidRPr="004028FE" w:rsidRDefault="00B65239" w:rsidP="004028FE">
      <w:pPr>
        <w:rPr>
          <w:rFonts w:cs="Times New Roman"/>
          <w:u w:val="single"/>
        </w:rPr>
      </w:pPr>
      <w:r w:rsidRPr="004028FE">
        <w:rPr>
          <w:rFonts w:cs="Times New Roman"/>
        </w:rPr>
        <w:t>Since 1993, the Ivy Street School has been helping teens and young adults gain the skills they need to successfully transition to adult life. We support students and families overcoming the challenges of autism spectrum disorder, brain injury, and other neurological challenges. To</w:t>
      </w:r>
      <w:r w:rsidR="009903A0" w:rsidRPr="004028FE">
        <w:rPr>
          <w:rFonts w:cs="Times New Roman"/>
        </w:rPr>
        <w:t xml:space="preserve"> learn more, visit </w:t>
      </w:r>
      <w:hyperlink r:id="rId7" w:history="1">
        <w:r w:rsidRPr="004028FE">
          <w:rPr>
            <w:rStyle w:val="Hyperlink"/>
            <w:rFonts w:cs="Times New Roman"/>
          </w:rPr>
          <w:t>ivystreetschool.org</w:t>
        </w:r>
      </w:hyperlink>
      <w:r w:rsidR="009903A0" w:rsidRPr="004028FE">
        <w:rPr>
          <w:rStyle w:val="Hyperlink"/>
          <w:rFonts w:cs="Times New Roman"/>
        </w:rPr>
        <w:t>.</w:t>
      </w:r>
    </w:p>
    <w:sectPr w:rsidR="001D1611" w:rsidRPr="004028FE" w:rsidSect="004D544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D3"/>
    <w:rsid w:val="000A63DA"/>
    <w:rsid w:val="000C51DC"/>
    <w:rsid w:val="000F6114"/>
    <w:rsid w:val="00165FE5"/>
    <w:rsid w:val="001D1611"/>
    <w:rsid w:val="001F75E4"/>
    <w:rsid w:val="003959BA"/>
    <w:rsid w:val="00401E4A"/>
    <w:rsid w:val="004028FE"/>
    <w:rsid w:val="00447938"/>
    <w:rsid w:val="004932B7"/>
    <w:rsid w:val="004D5443"/>
    <w:rsid w:val="00636AF4"/>
    <w:rsid w:val="007777F3"/>
    <w:rsid w:val="007D7E2F"/>
    <w:rsid w:val="009903A0"/>
    <w:rsid w:val="009A67C9"/>
    <w:rsid w:val="00A03086"/>
    <w:rsid w:val="00A34EE5"/>
    <w:rsid w:val="00B65239"/>
    <w:rsid w:val="00D228C1"/>
    <w:rsid w:val="00D37F03"/>
    <w:rsid w:val="00ED74D3"/>
    <w:rsid w:val="00F3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4D3"/>
    <w:rPr>
      <w:color w:val="0000FF"/>
      <w:u w:val="single"/>
    </w:rPr>
  </w:style>
  <w:style w:type="paragraph" w:styleId="NormalWeb">
    <w:name w:val="Normal (Web)"/>
    <w:basedOn w:val="Normal"/>
    <w:uiPriority w:val="99"/>
    <w:unhideWhenUsed/>
    <w:rsid w:val="00ED7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uline">
    <w:name w:val="bwuline"/>
    <w:basedOn w:val="DefaultParagraphFont"/>
    <w:rsid w:val="00ED74D3"/>
  </w:style>
  <w:style w:type="paragraph" w:styleId="BalloonText">
    <w:name w:val="Balloon Text"/>
    <w:basedOn w:val="Normal"/>
    <w:link w:val="BalloonTextChar"/>
    <w:uiPriority w:val="99"/>
    <w:semiHidden/>
    <w:unhideWhenUsed/>
    <w:rsid w:val="00E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4D3"/>
    <w:rPr>
      <w:color w:val="0000FF"/>
      <w:u w:val="single"/>
    </w:rPr>
  </w:style>
  <w:style w:type="paragraph" w:styleId="NormalWeb">
    <w:name w:val="Normal (Web)"/>
    <w:basedOn w:val="Normal"/>
    <w:uiPriority w:val="99"/>
    <w:unhideWhenUsed/>
    <w:rsid w:val="00ED7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uline">
    <w:name w:val="bwuline"/>
    <w:basedOn w:val="DefaultParagraphFont"/>
    <w:rsid w:val="00ED74D3"/>
  </w:style>
  <w:style w:type="paragraph" w:styleId="BalloonText">
    <w:name w:val="Balloon Text"/>
    <w:basedOn w:val="Normal"/>
    <w:link w:val="BalloonTextChar"/>
    <w:uiPriority w:val="99"/>
    <w:semiHidden/>
    <w:unhideWhenUsed/>
    <w:rsid w:val="00E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ystreetschoo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klotz@mabcommuni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emattey</dc:creator>
  <cp:lastModifiedBy>Owner</cp:lastModifiedBy>
  <cp:revision>2</cp:revision>
  <dcterms:created xsi:type="dcterms:W3CDTF">2016-02-19T03:52:00Z</dcterms:created>
  <dcterms:modified xsi:type="dcterms:W3CDTF">2016-02-19T03:52:00Z</dcterms:modified>
</cp:coreProperties>
</file>